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E02D57" w14:textId="33623E0F" w:rsidR="00C02E53" w:rsidRPr="00081502" w:rsidRDefault="00C02E53" w:rsidP="0060563D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281">
        <w:rPr>
          <w:rFonts w:ascii="Times New Roman" w:hAnsi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72E189D0">
                <wp:simplePos x="0" y="0"/>
                <wp:positionH relativeFrom="column">
                  <wp:posOffset>-60960</wp:posOffset>
                </wp:positionH>
                <wp:positionV relativeFrom="paragraph">
                  <wp:posOffset>95250</wp:posOffset>
                </wp:positionV>
                <wp:extent cx="1165860" cy="140462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103FA4A4" w:rsidR="00C02E53" w:rsidRPr="007A1281" w:rsidRDefault="0060563D" w:rsidP="00C02E5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-4.8pt;margin-top:7.5pt;width:9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" stroked="f">
                <v:textbox style="mso-fit-shape-to-text:t">
                  <w:txbxContent>
                    <w:p w14:paraId="5344A2DD" w14:textId="103FA4A4" w:rsidR="00C02E53" w:rsidRPr="007A1281" w:rsidRDefault="0060563D" w:rsidP="00C02E5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263B6" w14:textId="77777777" w:rsidR="00C02E53" w:rsidRDefault="00C02E53" w:rsidP="0060563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25FEFD5" w14:textId="77777777" w:rsidR="0060563D" w:rsidRDefault="0060563D" w:rsidP="0060563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98A0174" w14:textId="77777777" w:rsidR="0060563D" w:rsidRPr="0060563D" w:rsidRDefault="0060563D" w:rsidP="0060563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0563D">
        <w:rPr>
          <w:rFonts w:ascii="Times New Roman" w:hAnsi="Times New Roman" w:cs="Times New Roman"/>
          <w:b/>
          <w:color w:val="auto"/>
          <w:sz w:val="24"/>
          <w:szCs w:val="24"/>
        </w:rPr>
        <w:t>Д Е К Л А Р А Ц И Я</w:t>
      </w:r>
    </w:p>
    <w:p w14:paraId="0E6679D0" w14:textId="77777777" w:rsidR="0060563D" w:rsidRPr="0060563D" w:rsidRDefault="0060563D" w:rsidP="0060563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0563D">
        <w:rPr>
          <w:rFonts w:ascii="Times New Roman" w:hAnsi="Times New Roman" w:cs="Times New Roman"/>
          <w:b/>
          <w:color w:val="auto"/>
          <w:sz w:val="24"/>
          <w:szCs w:val="24"/>
        </w:rPr>
        <w:t>ЗА РЕГИСТРАЦИЯ ПО ЗАКОНА ЗА ТЪРГОВСКИЯ РЕГИСТЪР</w:t>
      </w:r>
    </w:p>
    <w:p w14:paraId="0C5BDCA9" w14:textId="77777777" w:rsidR="0060563D" w:rsidRDefault="0060563D" w:rsidP="0060563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B2CE66F" w14:textId="77777777" w:rsidR="0060563D" w:rsidRDefault="0060563D" w:rsidP="0060563D">
      <w:pPr>
        <w:spacing w:after="0" w:line="240" w:lineRule="auto"/>
        <w:rPr>
          <w:rFonts w:ascii="HebarU" w:hAnsi="HebarU" w:cs="Times New Roman"/>
          <w:szCs w:val="20"/>
        </w:rPr>
      </w:pPr>
    </w:p>
    <w:p w14:paraId="4490FC27" w14:textId="77777777" w:rsidR="0060563D" w:rsidRDefault="0060563D" w:rsidP="0060563D">
      <w:pPr>
        <w:spacing w:after="0" w:line="240" w:lineRule="auto"/>
      </w:pPr>
    </w:p>
    <w:p w14:paraId="0926371E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Долуподписаният/-ата</w:t>
      </w:r>
      <w:r>
        <w:rPr>
          <w:rStyle w:val="af4"/>
          <w:rFonts w:ascii="Times New Roman" w:hAnsi="Times New Roman"/>
        </w:rPr>
        <w:footnoteReference w:customMarkFollows="1" w:id="1"/>
        <w:sym w:font="Symbol" w:char="F02A"/>
      </w:r>
    </w:p>
    <w:p w14:paraId="1A1D304D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_________________________________________________________, </w:t>
      </w:r>
    </w:p>
    <w:p w14:paraId="6CD2A880" w14:textId="77777777" w:rsidR="0060563D" w:rsidRDefault="0060563D" w:rsidP="0060563D">
      <w:pPr>
        <w:tabs>
          <w:tab w:val="left" w:pos="1440"/>
        </w:tabs>
        <w:spacing w:after="0" w:line="240" w:lineRule="auto"/>
        <w:ind w:firstLine="19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68972EFC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</w:p>
    <w:p w14:paraId="0AF25663" w14:textId="77777777" w:rsidR="0060563D" w:rsidRDefault="0060563D" w:rsidP="0060563D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ЕГН ______________________,               </w:t>
      </w:r>
    </w:p>
    <w:p w14:paraId="0DE8C978" w14:textId="77777777" w:rsidR="0060563D" w:rsidRDefault="0060563D" w:rsidP="0060563D">
      <w:pPr>
        <w:spacing w:after="0" w:line="240" w:lineRule="auto"/>
        <w:jc w:val="both"/>
        <w:rPr>
          <w:rFonts w:ascii="Times New Roman" w:hAnsi="Times New Roman"/>
        </w:rPr>
      </w:pPr>
    </w:p>
    <w:p w14:paraId="3685A83B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 качеството си на ___________________________________________________________</w:t>
      </w:r>
    </w:p>
    <w:p w14:paraId="4093BCA5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</w:p>
    <w:p w14:paraId="7EB8DE47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 _______________________________________________________, вписано в</w:t>
      </w:r>
    </w:p>
    <w:p w14:paraId="15344FEB" w14:textId="77777777" w:rsidR="0060563D" w:rsidRDefault="0060563D" w:rsidP="0060563D">
      <w:pPr>
        <w:spacing w:after="0" w:line="240" w:lineRule="auto"/>
        <w:ind w:firstLine="216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12EAA33F" w14:textId="77777777" w:rsidR="0060563D" w:rsidRDefault="0060563D" w:rsidP="0060563D">
      <w:pPr>
        <w:spacing w:after="0" w:line="240" w:lineRule="auto"/>
        <w:rPr>
          <w:rFonts w:ascii="Times New Roman" w:hAnsi="Times New Roman"/>
        </w:rPr>
      </w:pPr>
    </w:p>
    <w:p w14:paraId="4E855631" w14:textId="77777777" w:rsidR="0060563D" w:rsidRDefault="0060563D" w:rsidP="0060563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търговския регистър на Агенцията по вписванията под единен идентификационен код №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_______________, със седалище _______________ и адрес на управление __________________________________________, - кандидат в процедура за</w:t>
      </w:r>
    </w:p>
    <w:p w14:paraId="6C487961" w14:textId="77777777" w:rsidR="0060563D" w:rsidRDefault="0060563D" w:rsidP="0060563D">
      <w:pPr>
        <w:spacing w:after="0" w:line="240" w:lineRule="auto"/>
        <w:jc w:val="both"/>
        <w:rPr>
          <w:rFonts w:ascii="Times New Roman" w:hAnsi="Times New Roman"/>
        </w:rPr>
      </w:pPr>
    </w:p>
    <w:p w14:paraId="33656770" w14:textId="5774240F" w:rsidR="0060563D" w:rsidRDefault="0060563D" w:rsidP="0060563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определяне на изпълнител с предмет </w:t>
      </w:r>
      <w:r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042D81">
        <w:rPr>
          <w:rFonts w:ascii="Times New Roman" w:hAnsi="Times New Roman"/>
        </w:rPr>
        <w:t>Кировци</w:t>
      </w:r>
      <w:proofErr w:type="spellEnd"/>
      <w:r w:rsidRPr="00042D81">
        <w:rPr>
          <w:rFonts w:ascii="Times New Roman" w:hAnsi="Times New Roman"/>
        </w:rPr>
        <w:t xml:space="preserve"> ЕООД, в две обособени позиции“</w:t>
      </w:r>
      <w:r>
        <w:rPr>
          <w:rFonts w:ascii="Times New Roman" w:hAnsi="Times New Roman"/>
        </w:rPr>
        <w:t xml:space="preserve">, </w:t>
      </w:r>
    </w:p>
    <w:p w14:paraId="6BBC4429" w14:textId="77777777" w:rsidR="0060563D" w:rsidRDefault="0060563D" w:rsidP="0060563D">
      <w:pPr>
        <w:spacing w:after="0" w:line="240" w:lineRule="auto"/>
        <w:jc w:val="both"/>
        <w:rPr>
          <w:rFonts w:ascii="Times New Roman" w:hAnsi="Times New Roman"/>
        </w:rPr>
      </w:pPr>
    </w:p>
    <w:p w14:paraId="308FCD8F" w14:textId="77777777" w:rsidR="0060563D" w:rsidRPr="0060563D" w:rsidRDefault="0060563D" w:rsidP="0060563D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0563D">
        <w:rPr>
          <w:rFonts w:ascii="Times New Roman" w:hAnsi="Times New Roman" w:cs="Times New Roman"/>
          <w:color w:val="auto"/>
          <w:sz w:val="24"/>
          <w:szCs w:val="24"/>
        </w:rPr>
        <w:t>Д Е К Л А Р И Р А М,  Ч Е :</w:t>
      </w:r>
    </w:p>
    <w:p w14:paraId="17CDB9BF" w14:textId="77777777" w:rsidR="0060563D" w:rsidRDefault="0060563D" w:rsidP="0060563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A5BA336" w14:textId="77777777" w:rsidR="0060563D" w:rsidRDefault="0060563D" w:rsidP="0060563D">
      <w:pPr>
        <w:pStyle w:val="Default"/>
        <w:jc w:val="center"/>
      </w:pPr>
    </w:p>
    <w:p w14:paraId="38912BC1" w14:textId="77777777" w:rsidR="0060563D" w:rsidRDefault="0060563D" w:rsidP="0060563D">
      <w:pPr>
        <w:pStyle w:val="Default"/>
        <w:jc w:val="both"/>
      </w:pPr>
      <w:r>
        <w:t xml:space="preserve">Представляваният от мен участник е регистриран по Закона за Търговския регистър и неговият единен идентификационен код (ЕИК) е: .......................... </w:t>
      </w:r>
    </w:p>
    <w:p w14:paraId="34485C7D" w14:textId="77777777" w:rsidR="0060563D" w:rsidRDefault="0060563D" w:rsidP="0060563D">
      <w:pPr>
        <w:pStyle w:val="Default"/>
        <w:jc w:val="both"/>
      </w:pPr>
    </w:p>
    <w:p w14:paraId="5710E4ED" w14:textId="77777777" w:rsidR="0060563D" w:rsidRDefault="0060563D" w:rsidP="0060563D">
      <w:pPr>
        <w:pStyle w:val="Default"/>
        <w:jc w:val="both"/>
      </w:pPr>
    </w:p>
    <w:p w14:paraId="3E2B36CF" w14:textId="77777777" w:rsidR="0060563D" w:rsidRDefault="0060563D" w:rsidP="0060563D">
      <w:pPr>
        <w:pStyle w:val="af5"/>
        <w:spacing w:after="0"/>
        <w:ind w:left="0"/>
        <w:jc w:val="both"/>
      </w:pPr>
      <w:r>
        <w:t>Известно ми е, че за неверни данни нося наказателна отговорност по чл. 313 от Наказателния кодекс.</w:t>
      </w:r>
    </w:p>
    <w:p w14:paraId="1AE26D75" w14:textId="77777777" w:rsidR="0060563D" w:rsidRDefault="0060563D" w:rsidP="0060563D">
      <w:pPr>
        <w:pStyle w:val="af5"/>
        <w:spacing w:after="0"/>
        <w:ind w:left="0"/>
        <w:jc w:val="both"/>
      </w:pPr>
    </w:p>
    <w:p w14:paraId="7B8DD533" w14:textId="77777777" w:rsidR="0060563D" w:rsidRDefault="0060563D" w:rsidP="0060563D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0B391279" w14:textId="77777777" w:rsidR="0060563D" w:rsidRDefault="0060563D" w:rsidP="0060563D">
      <w:pPr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                                         ДЕКЛАРАТОР: _______________</w:t>
      </w:r>
    </w:p>
    <w:p w14:paraId="278652B2" w14:textId="77777777" w:rsidR="0060563D" w:rsidRDefault="0060563D" w:rsidP="0060563D">
      <w:pPr>
        <w:spacing w:after="0" w:line="240" w:lineRule="auto"/>
        <w:ind w:left="360" w:firstLine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(дата)</w:t>
      </w:r>
    </w:p>
    <w:p w14:paraId="63A82A49" w14:textId="77777777" w:rsidR="00C02E53" w:rsidRDefault="00C02E53" w:rsidP="0060563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sectPr w:rsidR="00C02E53" w:rsidSect="00C02E53">
      <w:footerReference w:type="default" r:id="rId7"/>
      <w:headerReference w:type="first" r:id="rId8"/>
      <w:footerReference w:type="first" r:id="rId9"/>
      <w:pgSz w:w="11906" w:h="16838" w:code="9"/>
      <w:pgMar w:top="851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6CE52" w14:textId="77777777" w:rsidR="002A6191" w:rsidRDefault="002A6191" w:rsidP="000F0AD8">
      <w:pPr>
        <w:spacing w:after="0" w:line="240" w:lineRule="auto"/>
      </w:pPr>
      <w:r>
        <w:separator/>
      </w:r>
    </w:p>
  </w:endnote>
  <w:endnote w:type="continuationSeparator" w:id="0">
    <w:p w14:paraId="6B33AE8C" w14:textId="77777777" w:rsidR="002A6191" w:rsidRDefault="002A6191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790D6386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сътрдуничество (Interreg VI-A) IPA Bulgaria-Türkiye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04B85" w14:textId="77777777" w:rsidR="003B409E" w:rsidRPr="001C6046" w:rsidRDefault="003B409E" w:rsidP="003B40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188E02BD" w14:textId="77777777" w:rsidR="003B409E" w:rsidRPr="001C6046" w:rsidRDefault="003B409E" w:rsidP="003B40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1B0BC2D6" w14:textId="77777777" w:rsidR="003B409E" w:rsidRPr="001C6046" w:rsidRDefault="003B409E" w:rsidP="003B40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150D3D45" w14:textId="629DF4B4" w:rsidR="003B409E" w:rsidRPr="003B409E" w:rsidRDefault="003B409E" w:rsidP="003B409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DB693B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EDBBC" w14:textId="77777777" w:rsidR="002A6191" w:rsidRDefault="002A6191" w:rsidP="000F0AD8">
      <w:pPr>
        <w:spacing w:after="0" w:line="240" w:lineRule="auto"/>
      </w:pPr>
      <w:r>
        <w:separator/>
      </w:r>
    </w:p>
  </w:footnote>
  <w:footnote w:type="continuationSeparator" w:id="0">
    <w:p w14:paraId="44C7A686" w14:textId="77777777" w:rsidR="002A6191" w:rsidRDefault="002A6191" w:rsidP="000F0AD8">
      <w:pPr>
        <w:spacing w:after="0" w:line="240" w:lineRule="auto"/>
      </w:pPr>
      <w:r>
        <w:continuationSeparator/>
      </w:r>
    </w:p>
  </w:footnote>
  <w:footnote w:id="1">
    <w:p w14:paraId="671F4CFB" w14:textId="77777777" w:rsidR="0060563D" w:rsidRDefault="0060563D" w:rsidP="0060563D">
      <w:pPr>
        <w:rPr>
          <w:rFonts w:ascii="HebarU" w:hAnsi="HebarU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6" name="Картина 6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F0AD8"/>
    <w:rsid w:val="001C6046"/>
    <w:rsid w:val="002A6191"/>
    <w:rsid w:val="00395298"/>
    <w:rsid w:val="003B409E"/>
    <w:rsid w:val="003F3B38"/>
    <w:rsid w:val="00432385"/>
    <w:rsid w:val="00461BF6"/>
    <w:rsid w:val="00494F05"/>
    <w:rsid w:val="00511E6D"/>
    <w:rsid w:val="005940B9"/>
    <w:rsid w:val="005A5F88"/>
    <w:rsid w:val="0060563D"/>
    <w:rsid w:val="0061319A"/>
    <w:rsid w:val="00633FBF"/>
    <w:rsid w:val="006A101E"/>
    <w:rsid w:val="006A5F6B"/>
    <w:rsid w:val="006E2D24"/>
    <w:rsid w:val="007C4D50"/>
    <w:rsid w:val="007F4598"/>
    <w:rsid w:val="0088760E"/>
    <w:rsid w:val="008C22D7"/>
    <w:rsid w:val="0094348F"/>
    <w:rsid w:val="0098348A"/>
    <w:rsid w:val="009C2898"/>
    <w:rsid w:val="00BA770D"/>
    <w:rsid w:val="00C02E53"/>
    <w:rsid w:val="00DB693B"/>
    <w:rsid w:val="00F5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paragraph" w:customStyle="1" w:styleId="Default">
    <w:name w:val="Default"/>
    <w:rsid w:val="00605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10</cp:revision>
  <cp:lastPrinted>2025-09-30T08:47:00Z</cp:lastPrinted>
  <dcterms:created xsi:type="dcterms:W3CDTF">2025-11-07T07:49:00Z</dcterms:created>
  <dcterms:modified xsi:type="dcterms:W3CDTF">2025-12-03T10:25:00Z</dcterms:modified>
</cp:coreProperties>
</file>